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F6C" w:rsidRPr="006D4BE3" w:rsidRDefault="007F5F6C" w:rsidP="007F5F6C">
      <w:pPr>
        <w:tabs>
          <w:tab w:val="left" w:pos="1107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</w:t>
      </w:r>
      <w:proofErr w:type="spellStart"/>
      <w:r w:rsidRPr="006D4BE3">
        <w:rPr>
          <w:b/>
        </w:rPr>
        <w:t>Anexa</w:t>
      </w:r>
      <w:proofErr w:type="spellEnd"/>
      <w:r w:rsidRPr="006D4BE3">
        <w:rPr>
          <w:b/>
        </w:rPr>
        <w:t xml:space="preserve"> la </w:t>
      </w:r>
      <w:r>
        <w:rPr>
          <w:b/>
        </w:rPr>
        <w:t xml:space="preserve">HCL </w:t>
      </w:r>
      <w:r w:rsidR="00453AA5">
        <w:rPr>
          <w:b/>
        </w:rPr>
        <w:t>48</w:t>
      </w:r>
      <w:bookmarkStart w:id="0" w:name="_GoBack"/>
      <w:bookmarkEnd w:id="0"/>
      <w:r>
        <w:rPr>
          <w:b/>
        </w:rPr>
        <w:t>/2015</w:t>
      </w:r>
    </w:p>
    <w:p w:rsidR="007F5F6C" w:rsidRDefault="007F5F6C" w:rsidP="007F5F6C">
      <w:pPr>
        <w:rPr>
          <w:sz w:val="28"/>
          <w:szCs w:val="28"/>
        </w:rPr>
      </w:pPr>
    </w:p>
    <w:p w:rsidR="007F5F6C" w:rsidRPr="006D4BE3" w:rsidRDefault="007F5F6C" w:rsidP="007F5F6C">
      <w:pPr>
        <w:rPr>
          <w:b/>
          <w:sz w:val="28"/>
          <w:szCs w:val="28"/>
        </w:rPr>
      </w:pPr>
    </w:p>
    <w:p w:rsidR="007F5F6C" w:rsidRPr="006D4BE3" w:rsidRDefault="007F5F6C" w:rsidP="007F5F6C">
      <w:pPr>
        <w:jc w:val="center"/>
        <w:rPr>
          <w:b/>
          <w:sz w:val="28"/>
          <w:szCs w:val="28"/>
        </w:rPr>
      </w:pPr>
      <w:proofErr w:type="spellStart"/>
      <w:r w:rsidRPr="006D4BE3">
        <w:rPr>
          <w:b/>
          <w:sz w:val="28"/>
          <w:szCs w:val="28"/>
        </w:rPr>
        <w:t>Reteaua</w:t>
      </w:r>
      <w:proofErr w:type="spellEnd"/>
      <w:r w:rsidRPr="006D4BE3">
        <w:rPr>
          <w:b/>
          <w:sz w:val="28"/>
          <w:szCs w:val="28"/>
        </w:rPr>
        <w:t xml:space="preserve"> </w:t>
      </w:r>
      <w:proofErr w:type="spellStart"/>
      <w:r w:rsidRPr="006D4BE3">
        <w:rPr>
          <w:b/>
          <w:sz w:val="28"/>
          <w:szCs w:val="28"/>
        </w:rPr>
        <w:t>scolara</w:t>
      </w:r>
      <w:proofErr w:type="spellEnd"/>
      <w:r w:rsidRPr="006D4BE3">
        <w:rPr>
          <w:b/>
          <w:sz w:val="28"/>
          <w:szCs w:val="28"/>
        </w:rPr>
        <w:t xml:space="preserve"> a </w:t>
      </w:r>
      <w:proofErr w:type="spellStart"/>
      <w:r w:rsidRPr="006D4BE3">
        <w:rPr>
          <w:b/>
          <w:sz w:val="28"/>
          <w:szCs w:val="28"/>
        </w:rPr>
        <w:t>unitatilor</w:t>
      </w:r>
      <w:proofErr w:type="spellEnd"/>
      <w:r w:rsidRPr="006D4BE3">
        <w:rPr>
          <w:b/>
          <w:sz w:val="28"/>
          <w:szCs w:val="28"/>
        </w:rPr>
        <w:t xml:space="preserve"> de </w:t>
      </w:r>
      <w:proofErr w:type="spellStart"/>
      <w:r w:rsidRPr="006D4BE3">
        <w:rPr>
          <w:b/>
          <w:sz w:val="28"/>
          <w:szCs w:val="28"/>
        </w:rPr>
        <w:t>invatamant</w:t>
      </w:r>
      <w:proofErr w:type="spellEnd"/>
      <w:r w:rsidRPr="006D4BE3">
        <w:rPr>
          <w:b/>
          <w:sz w:val="28"/>
          <w:szCs w:val="28"/>
        </w:rPr>
        <w:t xml:space="preserve"> </w:t>
      </w:r>
      <w:proofErr w:type="spellStart"/>
      <w:r w:rsidRPr="006D4BE3">
        <w:rPr>
          <w:b/>
          <w:sz w:val="28"/>
          <w:szCs w:val="28"/>
        </w:rPr>
        <w:t>preuniversitar</w:t>
      </w:r>
      <w:proofErr w:type="spellEnd"/>
      <w:r w:rsidRPr="006D4BE3">
        <w:rPr>
          <w:b/>
          <w:sz w:val="28"/>
          <w:szCs w:val="28"/>
        </w:rPr>
        <w:t xml:space="preserve"> de stat din </w:t>
      </w:r>
      <w:proofErr w:type="spellStart"/>
      <w:r w:rsidRPr="006D4BE3">
        <w:rPr>
          <w:b/>
          <w:sz w:val="28"/>
          <w:szCs w:val="28"/>
        </w:rPr>
        <w:t>comuna</w:t>
      </w:r>
      <w:proofErr w:type="spellEnd"/>
      <w:r w:rsidRPr="006D4BE3">
        <w:rPr>
          <w:b/>
          <w:sz w:val="28"/>
          <w:szCs w:val="28"/>
        </w:rPr>
        <w:t xml:space="preserve"> </w:t>
      </w:r>
      <w:proofErr w:type="spellStart"/>
      <w:r w:rsidRPr="006D4BE3">
        <w:rPr>
          <w:b/>
          <w:sz w:val="28"/>
          <w:szCs w:val="28"/>
        </w:rPr>
        <w:t>Nocrich</w:t>
      </w:r>
      <w:proofErr w:type="spellEnd"/>
      <w:r w:rsidRPr="006D4BE3">
        <w:rPr>
          <w:b/>
          <w:sz w:val="28"/>
          <w:szCs w:val="28"/>
        </w:rPr>
        <w:t xml:space="preserve">, </w:t>
      </w:r>
      <w:proofErr w:type="spellStart"/>
      <w:r w:rsidRPr="006D4BE3">
        <w:rPr>
          <w:b/>
          <w:sz w:val="28"/>
          <w:szCs w:val="28"/>
        </w:rPr>
        <w:t>judetul</w:t>
      </w:r>
      <w:proofErr w:type="spellEnd"/>
      <w:r w:rsidRPr="006D4BE3">
        <w:rPr>
          <w:b/>
          <w:sz w:val="28"/>
          <w:szCs w:val="28"/>
        </w:rPr>
        <w:t xml:space="preserve"> Sibiu </w:t>
      </w:r>
      <w:proofErr w:type="spellStart"/>
      <w:r w:rsidRPr="006D4BE3">
        <w:rPr>
          <w:b/>
          <w:sz w:val="28"/>
          <w:szCs w:val="28"/>
        </w:rPr>
        <w:t>pentru</w:t>
      </w:r>
      <w:proofErr w:type="spellEnd"/>
      <w:r w:rsidRPr="006D4BE3">
        <w:rPr>
          <w:b/>
          <w:sz w:val="28"/>
          <w:szCs w:val="28"/>
        </w:rPr>
        <w:t xml:space="preserve"> </w:t>
      </w:r>
      <w:proofErr w:type="spellStart"/>
      <w:r w:rsidRPr="006D4BE3">
        <w:rPr>
          <w:b/>
          <w:sz w:val="28"/>
          <w:szCs w:val="28"/>
        </w:rPr>
        <w:t>anul</w:t>
      </w:r>
      <w:proofErr w:type="spellEnd"/>
      <w:r w:rsidRPr="006D4BE3">
        <w:rPr>
          <w:b/>
          <w:sz w:val="28"/>
          <w:szCs w:val="28"/>
        </w:rPr>
        <w:t xml:space="preserve"> </w:t>
      </w:r>
      <w:proofErr w:type="spellStart"/>
      <w:r w:rsidRPr="006D4BE3">
        <w:rPr>
          <w:b/>
          <w:sz w:val="28"/>
          <w:szCs w:val="28"/>
        </w:rPr>
        <w:t>scolar</w:t>
      </w:r>
      <w:proofErr w:type="spellEnd"/>
      <w:r w:rsidRPr="006D4BE3">
        <w:rPr>
          <w:b/>
          <w:sz w:val="28"/>
          <w:szCs w:val="28"/>
        </w:rPr>
        <w:t xml:space="preserve"> 2016-2017</w:t>
      </w:r>
    </w:p>
    <w:tbl>
      <w:tblPr>
        <w:tblpPr w:leftFromText="180" w:rightFromText="180" w:vertAnchor="page" w:horzAnchor="margin" w:tblpY="3181"/>
        <w:tblW w:w="13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3540"/>
        <w:gridCol w:w="3075"/>
        <w:gridCol w:w="2860"/>
        <w:gridCol w:w="2051"/>
        <w:gridCol w:w="900"/>
      </w:tblGrid>
      <w:tr w:rsidR="007F5F6C" w:rsidRPr="00CC1165" w:rsidTr="00E43E52">
        <w:trPr>
          <w:trHeight w:val="857"/>
        </w:trPr>
        <w:tc>
          <w:tcPr>
            <w:tcW w:w="822" w:type="dxa"/>
          </w:tcPr>
          <w:p w:rsidR="007F5F6C" w:rsidRPr="006D4BE3" w:rsidRDefault="007F5F6C" w:rsidP="00E43E52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Nr</w:t>
            </w:r>
            <w:proofErr w:type="spellEnd"/>
            <w:r w:rsidRPr="006D4BE3">
              <w:rPr>
                <w:b/>
                <w:sz w:val="28"/>
                <w:szCs w:val="28"/>
              </w:rPr>
              <w:t>.</w:t>
            </w:r>
          </w:p>
          <w:p w:rsidR="007F5F6C" w:rsidRPr="006D4BE3" w:rsidRDefault="007F5F6C" w:rsidP="00E43E52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Crt</w:t>
            </w:r>
            <w:proofErr w:type="spellEnd"/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540" w:type="dxa"/>
          </w:tcPr>
          <w:p w:rsidR="007F5F6C" w:rsidRPr="006D4BE3" w:rsidRDefault="007F5F6C" w:rsidP="00E43E52">
            <w:pPr>
              <w:rPr>
                <w:b/>
                <w:sz w:val="28"/>
                <w:szCs w:val="28"/>
              </w:rPr>
            </w:pPr>
            <w:proofErr w:type="spellStart"/>
            <w:r w:rsidRPr="006D4BE3">
              <w:rPr>
                <w:b/>
                <w:sz w:val="28"/>
                <w:szCs w:val="28"/>
              </w:rPr>
              <w:t>Unitatea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de </w:t>
            </w:r>
            <w:proofErr w:type="spellStart"/>
            <w:r w:rsidRPr="006D4BE3">
              <w:rPr>
                <w:b/>
                <w:sz w:val="28"/>
                <w:szCs w:val="28"/>
              </w:rPr>
              <w:t>invatamant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cu </w:t>
            </w:r>
            <w:proofErr w:type="spellStart"/>
            <w:r w:rsidRPr="006D4BE3">
              <w:rPr>
                <w:b/>
                <w:sz w:val="28"/>
                <w:szCs w:val="28"/>
              </w:rPr>
              <w:t>personalitate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D4BE3">
              <w:rPr>
                <w:b/>
                <w:sz w:val="28"/>
                <w:szCs w:val="28"/>
              </w:rPr>
              <w:t>juridica</w:t>
            </w:r>
            <w:proofErr w:type="spellEnd"/>
          </w:p>
          <w:p w:rsidR="007F5F6C" w:rsidRPr="006D4BE3" w:rsidRDefault="007F5F6C" w:rsidP="00E43E52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 xml:space="preserve">(cu </w:t>
            </w:r>
            <w:proofErr w:type="spellStart"/>
            <w:r w:rsidRPr="006D4BE3">
              <w:rPr>
                <w:b/>
                <w:sz w:val="28"/>
                <w:szCs w:val="28"/>
              </w:rPr>
              <w:t>actuala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D4BE3">
              <w:rPr>
                <w:b/>
                <w:sz w:val="28"/>
                <w:szCs w:val="28"/>
              </w:rPr>
              <w:t>denumire</w:t>
            </w:r>
            <w:proofErr w:type="spellEnd"/>
            <w:r w:rsidRPr="006D4BE3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3075" w:type="dxa"/>
          </w:tcPr>
          <w:p w:rsidR="007F5F6C" w:rsidRPr="006D4BE3" w:rsidRDefault="007F5F6C" w:rsidP="00E43E52">
            <w:pPr>
              <w:rPr>
                <w:b/>
                <w:sz w:val="28"/>
                <w:szCs w:val="28"/>
              </w:rPr>
            </w:pPr>
            <w:proofErr w:type="spellStart"/>
            <w:r w:rsidRPr="006D4BE3">
              <w:rPr>
                <w:b/>
                <w:sz w:val="28"/>
                <w:szCs w:val="28"/>
              </w:rPr>
              <w:t>Unitatea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de </w:t>
            </w:r>
            <w:proofErr w:type="spellStart"/>
            <w:r w:rsidRPr="006D4BE3">
              <w:rPr>
                <w:b/>
                <w:sz w:val="28"/>
                <w:szCs w:val="28"/>
              </w:rPr>
              <w:t>invatamant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cu </w:t>
            </w:r>
            <w:proofErr w:type="spellStart"/>
            <w:r w:rsidRPr="006D4BE3">
              <w:rPr>
                <w:b/>
                <w:sz w:val="28"/>
                <w:szCs w:val="28"/>
              </w:rPr>
              <w:t>personalitate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D4BE3">
              <w:rPr>
                <w:b/>
                <w:sz w:val="28"/>
                <w:szCs w:val="28"/>
              </w:rPr>
              <w:t>juridica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(</w:t>
            </w:r>
            <w:proofErr w:type="spellStart"/>
            <w:r w:rsidRPr="006D4BE3">
              <w:rPr>
                <w:b/>
                <w:sz w:val="28"/>
                <w:szCs w:val="28"/>
              </w:rPr>
              <w:t>noua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D4BE3">
              <w:rPr>
                <w:b/>
                <w:sz w:val="28"/>
                <w:szCs w:val="28"/>
              </w:rPr>
              <w:t>denumire</w:t>
            </w:r>
            <w:proofErr w:type="spellEnd"/>
            <w:r w:rsidRPr="006D4BE3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2860" w:type="dxa"/>
          </w:tcPr>
          <w:p w:rsidR="007F5F6C" w:rsidRPr="006D4BE3" w:rsidRDefault="007F5F6C" w:rsidP="00E43E52">
            <w:pPr>
              <w:rPr>
                <w:b/>
                <w:sz w:val="28"/>
                <w:szCs w:val="28"/>
              </w:rPr>
            </w:pPr>
            <w:proofErr w:type="spellStart"/>
            <w:r w:rsidRPr="006D4BE3">
              <w:rPr>
                <w:b/>
                <w:sz w:val="28"/>
                <w:szCs w:val="28"/>
              </w:rPr>
              <w:t>Nivel</w:t>
            </w:r>
            <w:proofErr w:type="spellEnd"/>
            <w:r w:rsidRPr="006D4BE3">
              <w:rPr>
                <w:b/>
                <w:sz w:val="28"/>
                <w:szCs w:val="28"/>
              </w:rPr>
              <w:t xml:space="preserve"> de </w:t>
            </w:r>
            <w:proofErr w:type="spellStart"/>
            <w:r w:rsidRPr="006D4BE3">
              <w:rPr>
                <w:b/>
                <w:sz w:val="28"/>
                <w:szCs w:val="28"/>
              </w:rPr>
              <w:t>scolarizare</w:t>
            </w:r>
            <w:proofErr w:type="spellEnd"/>
          </w:p>
        </w:tc>
        <w:tc>
          <w:tcPr>
            <w:tcW w:w="2051" w:type="dxa"/>
          </w:tcPr>
          <w:p w:rsidR="007F5F6C" w:rsidRPr="006D4BE3" w:rsidRDefault="007F5F6C" w:rsidP="00E43E52">
            <w:pPr>
              <w:rPr>
                <w:b/>
                <w:sz w:val="28"/>
                <w:szCs w:val="28"/>
              </w:rPr>
            </w:pPr>
            <w:proofErr w:type="spellStart"/>
            <w:r w:rsidRPr="006D4BE3">
              <w:rPr>
                <w:b/>
                <w:sz w:val="28"/>
                <w:szCs w:val="28"/>
              </w:rPr>
              <w:t>Adresa</w:t>
            </w:r>
            <w:proofErr w:type="spellEnd"/>
          </w:p>
        </w:tc>
        <w:tc>
          <w:tcPr>
            <w:tcW w:w="900" w:type="dxa"/>
          </w:tcPr>
          <w:p w:rsidR="007F5F6C" w:rsidRPr="006D4BE3" w:rsidRDefault="007F5F6C" w:rsidP="00E43E52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>Obs.</w:t>
            </w:r>
          </w:p>
        </w:tc>
      </w:tr>
      <w:tr w:rsidR="007F5F6C" w:rsidRPr="00CC1165" w:rsidTr="00E43E52">
        <w:trPr>
          <w:trHeight w:val="280"/>
        </w:trPr>
        <w:tc>
          <w:tcPr>
            <w:tcW w:w="822" w:type="dxa"/>
          </w:tcPr>
          <w:p w:rsidR="007F5F6C" w:rsidRPr="006D4BE3" w:rsidRDefault="007F5F6C" w:rsidP="00E43E52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540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Scoala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</w:t>
            </w:r>
            <w:r w:rsidRPr="00CC1165">
              <w:rPr>
                <w:sz w:val="28"/>
                <w:szCs w:val="28"/>
              </w:rPr>
              <w:t>imnaziala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Nocrich</w:t>
            </w:r>
            <w:proofErr w:type="spellEnd"/>
          </w:p>
        </w:tc>
        <w:tc>
          <w:tcPr>
            <w:tcW w:w="3075" w:type="dxa"/>
          </w:tcPr>
          <w:p w:rsidR="007F5F6C" w:rsidRPr="00CC1165" w:rsidRDefault="007F5F6C" w:rsidP="00E43E52">
            <w:pPr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</w:rPr>
              <w:t>Scoala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</w:t>
            </w:r>
            <w:r w:rsidRPr="00CC1165">
              <w:rPr>
                <w:sz w:val="28"/>
                <w:szCs w:val="28"/>
              </w:rPr>
              <w:t>imnazială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Nocrich</w:t>
            </w:r>
            <w:proofErr w:type="spellEnd"/>
          </w:p>
        </w:tc>
        <w:tc>
          <w:tcPr>
            <w:tcW w:w="2860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Primar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Gimnazial</w:t>
            </w:r>
            <w:proofErr w:type="spellEnd"/>
          </w:p>
        </w:tc>
        <w:tc>
          <w:tcPr>
            <w:tcW w:w="2051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  <w:r w:rsidRPr="00CC1165">
              <w:rPr>
                <w:sz w:val="28"/>
                <w:szCs w:val="28"/>
              </w:rPr>
              <w:t>Nocrich, nr.157</w:t>
            </w:r>
          </w:p>
        </w:tc>
        <w:tc>
          <w:tcPr>
            <w:tcW w:w="900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</w:p>
        </w:tc>
      </w:tr>
      <w:tr w:rsidR="007F5F6C" w:rsidRPr="00CC1165" w:rsidTr="00E43E52">
        <w:trPr>
          <w:trHeight w:val="280"/>
        </w:trPr>
        <w:tc>
          <w:tcPr>
            <w:tcW w:w="13248" w:type="dxa"/>
            <w:gridSpan w:val="6"/>
          </w:tcPr>
          <w:p w:rsidR="007F5F6C" w:rsidRPr="006D4BE3" w:rsidRDefault="007F5F6C" w:rsidP="00E43E52">
            <w:pPr>
              <w:tabs>
                <w:tab w:val="left" w:pos="4500"/>
              </w:tabs>
              <w:rPr>
                <w:b/>
                <w:sz w:val="28"/>
                <w:szCs w:val="28"/>
              </w:rPr>
            </w:pPr>
            <w:r w:rsidRPr="00CC1165">
              <w:rPr>
                <w:sz w:val="28"/>
                <w:szCs w:val="28"/>
              </w:rPr>
              <w:tab/>
            </w:r>
            <w:r w:rsidRPr="006D4BE3">
              <w:rPr>
                <w:b/>
                <w:sz w:val="28"/>
                <w:szCs w:val="28"/>
              </w:rPr>
              <w:t>UNITATI ARONDATE:</w:t>
            </w:r>
          </w:p>
        </w:tc>
      </w:tr>
      <w:tr w:rsidR="007F5F6C" w:rsidRPr="00CC1165" w:rsidTr="00E43E52">
        <w:trPr>
          <w:trHeight w:val="280"/>
        </w:trPr>
        <w:tc>
          <w:tcPr>
            <w:tcW w:w="822" w:type="dxa"/>
          </w:tcPr>
          <w:p w:rsidR="007F5F6C" w:rsidRPr="006D4BE3" w:rsidRDefault="007F5F6C" w:rsidP="00E43E52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540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Scoala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</w:t>
            </w:r>
            <w:r w:rsidRPr="00CC1165">
              <w:rPr>
                <w:sz w:val="28"/>
                <w:szCs w:val="28"/>
              </w:rPr>
              <w:t>imnaziala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Hosman</w:t>
            </w:r>
            <w:proofErr w:type="spellEnd"/>
          </w:p>
        </w:tc>
        <w:tc>
          <w:tcPr>
            <w:tcW w:w="3075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Scoala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</w:t>
            </w:r>
            <w:r w:rsidRPr="00CC1165">
              <w:rPr>
                <w:sz w:val="28"/>
                <w:szCs w:val="28"/>
              </w:rPr>
              <w:t>imnazială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Hosman</w:t>
            </w:r>
            <w:proofErr w:type="spellEnd"/>
          </w:p>
        </w:tc>
        <w:tc>
          <w:tcPr>
            <w:tcW w:w="2860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Preprimar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Primar</w:t>
            </w:r>
            <w:proofErr w:type="spellEnd"/>
            <w:r>
              <w:rPr>
                <w:sz w:val="28"/>
                <w:szCs w:val="28"/>
              </w:rPr>
              <w:t xml:space="preserve">/ </w:t>
            </w:r>
            <w:proofErr w:type="spellStart"/>
            <w:r>
              <w:rPr>
                <w:sz w:val="28"/>
                <w:szCs w:val="28"/>
              </w:rPr>
              <w:t>Gimnazial</w:t>
            </w:r>
            <w:proofErr w:type="spellEnd"/>
          </w:p>
        </w:tc>
        <w:tc>
          <w:tcPr>
            <w:tcW w:w="2051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Hosman</w:t>
            </w:r>
            <w:proofErr w:type="spellEnd"/>
            <w:r w:rsidRPr="00CC1165">
              <w:rPr>
                <w:sz w:val="28"/>
                <w:szCs w:val="28"/>
              </w:rPr>
              <w:t>, nr.328</w:t>
            </w:r>
          </w:p>
        </w:tc>
        <w:tc>
          <w:tcPr>
            <w:tcW w:w="900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</w:p>
        </w:tc>
      </w:tr>
      <w:tr w:rsidR="007F5F6C" w:rsidRPr="00CC1165" w:rsidTr="00E43E52">
        <w:trPr>
          <w:trHeight w:val="280"/>
        </w:trPr>
        <w:tc>
          <w:tcPr>
            <w:tcW w:w="822" w:type="dxa"/>
          </w:tcPr>
          <w:p w:rsidR="007F5F6C" w:rsidRPr="006D4BE3" w:rsidRDefault="007F5F6C" w:rsidP="00E43E52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540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Scoala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</w:t>
            </w:r>
            <w:r w:rsidRPr="00CC1165">
              <w:rPr>
                <w:sz w:val="28"/>
                <w:szCs w:val="28"/>
              </w:rPr>
              <w:t>rimara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Fofeldea</w:t>
            </w:r>
            <w:proofErr w:type="spellEnd"/>
          </w:p>
        </w:tc>
        <w:tc>
          <w:tcPr>
            <w:tcW w:w="3075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Scoala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</w:t>
            </w:r>
            <w:r w:rsidRPr="00CC1165">
              <w:rPr>
                <w:sz w:val="28"/>
                <w:szCs w:val="28"/>
              </w:rPr>
              <w:t>rimară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Fofeldea</w:t>
            </w:r>
            <w:proofErr w:type="spellEnd"/>
          </w:p>
        </w:tc>
        <w:tc>
          <w:tcPr>
            <w:tcW w:w="2860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Preprimar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Primar</w:t>
            </w:r>
            <w:proofErr w:type="spellEnd"/>
          </w:p>
        </w:tc>
        <w:tc>
          <w:tcPr>
            <w:tcW w:w="2051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Fofeldea</w:t>
            </w:r>
            <w:proofErr w:type="spellEnd"/>
            <w:r w:rsidRPr="00CC1165">
              <w:rPr>
                <w:sz w:val="28"/>
                <w:szCs w:val="28"/>
              </w:rPr>
              <w:t>, nr.189</w:t>
            </w:r>
          </w:p>
        </w:tc>
        <w:tc>
          <w:tcPr>
            <w:tcW w:w="900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</w:p>
        </w:tc>
      </w:tr>
      <w:tr w:rsidR="007F5F6C" w:rsidRPr="00CC1165" w:rsidTr="00E43E52">
        <w:trPr>
          <w:trHeight w:val="296"/>
        </w:trPr>
        <w:tc>
          <w:tcPr>
            <w:tcW w:w="822" w:type="dxa"/>
          </w:tcPr>
          <w:p w:rsidR="007F5F6C" w:rsidRPr="006D4BE3" w:rsidRDefault="007F5F6C" w:rsidP="00E43E52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3540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Scoala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</w:t>
            </w:r>
            <w:r w:rsidRPr="00CC1165">
              <w:rPr>
                <w:sz w:val="28"/>
                <w:szCs w:val="28"/>
              </w:rPr>
              <w:t>rimara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Tichindeal</w:t>
            </w:r>
            <w:proofErr w:type="spellEnd"/>
          </w:p>
        </w:tc>
        <w:tc>
          <w:tcPr>
            <w:tcW w:w="3075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Şcoala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</w:t>
            </w:r>
            <w:r w:rsidRPr="00CC1165">
              <w:rPr>
                <w:sz w:val="28"/>
                <w:szCs w:val="28"/>
              </w:rPr>
              <w:t>rimară</w:t>
            </w:r>
            <w:proofErr w:type="spellEnd"/>
            <w:r w:rsidRPr="00CC1165">
              <w:rPr>
                <w:sz w:val="28"/>
                <w:szCs w:val="28"/>
              </w:rPr>
              <w:t xml:space="preserve"> </w:t>
            </w:r>
            <w:proofErr w:type="spellStart"/>
            <w:r w:rsidRPr="00CC1165">
              <w:rPr>
                <w:sz w:val="28"/>
                <w:szCs w:val="28"/>
              </w:rPr>
              <w:t>Ţichindeal</w:t>
            </w:r>
            <w:proofErr w:type="spellEnd"/>
          </w:p>
        </w:tc>
        <w:tc>
          <w:tcPr>
            <w:tcW w:w="2860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Preprimar</w:t>
            </w:r>
            <w:proofErr w:type="spell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Primar</w:t>
            </w:r>
            <w:proofErr w:type="spellEnd"/>
          </w:p>
        </w:tc>
        <w:tc>
          <w:tcPr>
            <w:tcW w:w="2051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Tichindeal</w:t>
            </w:r>
            <w:proofErr w:type="spellEnd"/>
            <w:r w:rsidRPr="00CC1165">
              <w:rPr>
                <w:sz w:val="28"/>
                <w:szCs w:val="28"/>
              </w:rPr>
              <w:t>, nr.30</w:t>
            </w:r>
          </w:p>
        </w:tc>
        <w:tc>
          <w:tcPr>
            <w:tcW w:w="900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</w:p>
        </w:tc>
      </w:tr>
      <w:tr w:rsidR="007F5F6C" w:rsidRPr="00CC1165" w:rsidTr="00E43E52">
        <w:trPr>
          <w:trHeight w:val="296"/>
        </w:trPr>
        <w:tc>
          <w:tcPr>
            <w:tcW w:w="822" w:type="dxa"/>
          </w:tcPr>
          <w:p w:rsidR="007F5F6C" w:rsidRPr="006D4BE3" w:rsidRDefault="007F5F6C" w:rsidP="00E43E52">
            <w:pPr>
              <w:rPr>
                <w:b/>
                <w:sz w:val="28"/>
                <w:szCs w:val="28"/>
              </w:rPr>
            </w:pPr>
            <w:r w:rsidRPr="006D4BE3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3540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Gradinita</w:t>
            </w:r>
            <w:proofErr w:type="spellEnd"/>
            <w:r w:rsidRPr="00CC1165">
              <w:rPr>
                <w:sz w:val="28"/>
                <w:szCs w:val="28"/>
              </w:rPr>
              <w:t xml:space="preserve"> cu program normal Nocrich</w:t>
            </w:r>
          </w:p>
        </w:tc>
        <w:tc>
          <w:tcPr>
            <w:tcW w:w="3075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  <w:proofErr w:type="spellStart"/>
            <w:r w:rsidRPr="00CC1165">
              <w:rPr>
                <w:sz w:val="28"/>
                <w:szCs w:val="28"/>
              </w:rPr>
              <w:t>Grădiniţa</w:t>
            </w:r>
            <w:proofErr w:type="spellEnd"/>
            <w:r w:rsidRPr="00CC1165">
              <w:rPr>
                <w:sz w:val="28"/>
                <w:szCs w:val="28"/>
              </w:rPr>
              <w:t xml:space="preserve"> cu program normal Nocrich</w:t>
            </w:r>
          </w:p>
        </w:tc>
        <w:tc>
          <w:tcPr>
            <w:tcW w:w="2860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Preprimar</w:t>
            </w:r>
            <w:proofErr w:type="spellEnd"/>
          </w:p>
        </w:tc>
        <w:tc>
          <w:tcPr>
            <w:tcW w:w="2051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  <w:r w:rsidRPr="00CC1165">
              <w:rPr>
                <w:sz w:val="28"/>
                <w:szCs w:val="28"/>
              </w:rPr>
              <w:t>Nocrich, nr.275</w:t>
            </w:r>
          </w:p>
        </w:tc>
        <w:tc>
          <w:tcPr>
            <w:tcW w:w="900" w:type="dxa"/>
          </w:tcPr>
          <w:p w:rsidR="007F5F6C" w:rsidRPr="00CC1165" w:rsidRDefault="007F5F6C" w:rsidP="00E43E52">
            <w:pPr>
              <w:rPr>
                <w:sz w:val="28"/>
                <w:szCs w:val="28"/>
              </w:rPr>
            </w:pPr>
          </w:p>
        </w:tc>
      </w:tr>
    </w:tbl>
    <w:p w:rsidR="007F5F6C" w:rsidRPr="00101B3F" w:rsidRDefault="007F5F6C" w:rsidP="007F5F6C">
      <w:pPr>
        <w:tabs>
          <w:tab w:val="left" w:pos="2265"/>
        </w:tabs>
        <w:jc w:val="center"/>
        <w:rPr>
          <w:sz w:val="28"/>
          <w:szCs w:val="28"/>
        </w:rPr>
      </w:pPr>
    </w:p>
    <w:p w:rsidR="007F5F6C" w:rsidRPr="00101B3F" w:rsidRDefault="007F5F6C" w:rsidP="007F5F6C">
      <w:pPr>
        <w:rPr>
          <w:sz w:val="28"/>
          <w:szCs w:val="28"/>
        </w:rPr>
      </w:pPr>
    </w:p>
    <w:p w:rsidR="007F5F6C" w:rsidRPr="007F5F6C" w:rsidRDefault="007F5F6C">
      <w:pPr>
        <w:rPr>
          <w:b/>
          <w:sz w:val="28"/>
          <w:szCs w:val="28"/>
        </w:rPr>
      </w:pPr>
      <w:r>
        <w:t xml:space="preserve">              </w:t>
      </w:r>
      <w:proofErr w:type="spellStart"/>
      <w:r w:rsidRPr="007F5F6C">
        <w:rPr>
          <w:b/>
          <w:sz w:val="28"/>
          <w:szCs w:val="28"/>
        </w:rPr>
        <w:t>Presedinte</w:t>
      </w:r>
      <w:proofErr w:type="spellEnd"/>
      <w:r w:rsidRPr="007F5F6C">
        <w:rPr>
          <w:b/>
          <w:sz w:val="28"/>
          <w:szCs w:val="28"/>
        </w:rPr>
        <w:t xml:space="preserve"> de </w:t>
      </w:r>
      <w:proofErr w:type="spellStart"/>
      <w:r w:rsidRPr="007F5F6C">
        <w:rPr>
          <w:b/>
          <w:sz w:val="28"/>
          <w:szCs w:val="28"/>
        </w:rPr>
        <w:t>sedinta</w:t>
      </w:r>
      <w:proofErr w:type="spellEnd"/>
      <w:r w:rsidRPr="007F5F6C">
        <w:rPr>
          <w:b/>
          <w:sz w:val="28"/>
          <w:szCs w:val="28"/>
        </w:rPr>
        <w:t xml:space="preserve">                                                   </w:t>
      </w:r>
      <w:r>
        <w:rPr>
          <w:b/>
          <w:sz w:val="28"/>
          <w:szCs w:val="28"/>
        </w:rPr>
        <w:t xml:space="preserve">                            </w:t>
      </w:r>
      <w:r w:rsidRPr="007F5F6C">
        <w:rPr>
          <w:b/>
          <w:sz w:val="28"/>
          <w:szCs w:val="28"/>
        </w:rPr>
        <w:t xml:space="preserve"> </w:t>
      </w:r>
      <w:proofErr w:type="spellStart"/>
      <w:r w:rsidRPr="007F5F6C">
        <w:rPr>
          <w:b/>
          <w:sz w:val="28"/>
          <w:szCs w:val="28"/>
        </w:rPr>
        <w:t>Contrasemneaza</w:t>
      </w:r>
      <w:proofErr w:type="spellEnd"/>
    </w:p>
    <w:p w:rsidR="007F5F6C" w:rsidRPr="007F5F6C" w:rsidRDefault="007F5F6C">
      <w:pPr>
        <w:rPr>
          <w:b/>
          <w:sz w:val="28"/>
          <w:szCs w:val="28"/>
        </w:rPr>
      </w:pPr>
      <w:r w:rsidRPr="007F5F6C">
        <w:rPr>
          <w:b/>
          <w:sz w:val="28"/>
          <w:szCs w:val="28"/>
        </w:rPr>
        <w:t xml:space="preserve">                Dragoman </w:t>
      </w:r>
      <w:proofErr w:type="spellStart"/>
      <w:r w:rsidRPr="007F5F6C">
        <w:rPr>
          <w:b/>
          <w:sz w:val="28"/>
          <w:szCs w:val="28"/>
        </w:rPr>
        <w:t>Teofil</w:t>
      </w:r>
      <w:proofErr w:type="spellEnd"/>
      <w:r w:rsidRPr="007F5F6C">
        <w:rPr>
          <w:b/>
          <w:sz w:val="28"/>
          <w:szCs w:val="28"/>
        </w:rPr>
        <w:t xml:space="preserve">                                                        </w:t>
      </w:r>
      <w:r>
        <w:rPr>
          <w:b/>
          <w:sz w:val="28"/>
          <w:szCs w:val="28"/>
        </w:rPr>
        <w:t xml:space="preserve">                            </w:t>
      </w:r>
      <w:proofErr w:type="spellStart"/>
      <w:r w:rsidRPr="007F5F6C">
        <w:rPr>
          <w:b/>
          <w:sz w:val="28"/>
          <w:szCs w:val="28"/>
        </w:rPr>
        <w:t>Secretar</w:t>
      </w:r>
      <w:proofErr w:type="spellEnd"/>
      <w:r w:rsidRPr="007F5F6C">
        <w:rPr>
          <w:b/>
          <w:sz w:val="28"/>
          <w:szCs w:val="28"/>
        </w:rPr>
        <w:t xml:space="preserve"> </w:t>
      </w:r>
      <w:proofErr w:type="spellStart"/>
      <w:r w:rsidRPr="007F5F6C">
        <w:rPr>
          <w:b/>
          <w:sz w:val="28"/>
          <w:szCs w:val="28"/>
        </w:rPr>
        <w:t>delegat</w:t>
      </w:r>
      <w:proofErr w:type="spellEnd"/>
    </w:p>
    <w:p w:rsidR="00CA3A81" w:rsidRPr="007F5F6C" w:rsidRDefault="007F5F6C">
      <w:pPr>
        <w:rPr>
          <w:b/>
          <w:sz w:val="28"/>
          <w:szCs w:val="28"/>
        </w:rPr>
      </w:pPr>
      <w:r w:rsidRPr="007F5F6C">
        <w:rPr>
          <w:b/>
          <w:sz w:val="28"/>
          <w:szCs w:val="28"/>
        </w:rPr>
        <w:t xml:space="preserve">     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 </w:t>
      </w:r>
      <w:proofErr w:type="spellStart"/>
      <w:r w:rsidRPr="007F5F6C">
        <w:rPr>
          <w:b/>
          <w:sz w:val="28"/>
          <w:szCs w:val="28"/>
        </w:rPr>
        <w:t>Tatoiu</w:t>
      </w:r>
      <w:proofErr w:type="spellEnd"/>
      <w:r w:rsidRPr="007F5F6C">
        <w:rPr>
          <w:b/>
          <w:sz w:val="28"/>
          <w:szCs w:val="28"/>
        </w:rPr>
        <w:t xml:space="preserve"> Adela Maria                                                              </w:t>
      </w:r>
    </w:p>
    <w:sectPr w:rsidR="00CA3A81" w:rsidRPr="007F5F6C" w:rsidSect="007F5F6C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9AD"/>
    <w:rsid w:val="003053B0"/>
    <w:rsid w:val="00453AA5"/>
    <w:rsid w:val="007F5F6C"/>
    <w:rsid w:val="00CA3A81"/>
    <w:rsid w:val="00D9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28234-CD88-4EC8-828B-732321118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4</cp:revision>
  <dcterms:created xsi:type="dcterms:W3CDTF">2015-12-09T10:22:00Z</dcterms:created>
  <dcterms:modified xsi:type="dcterms:W3CDTF">2015-12-11T10:14:00Z</dcterms:modified>
</cp:coreProperties>
</file>